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BC1A" w14:textId="27A45EA4" w:rsidR="00C05CA1" w:rsidRDefault="00C05CA1" w:rsidP="00440477">
      <w:pPr>
        <w:spacing w:after="120" w:line="240" w:lineRule="auto"/>
        <w:jc w:val="both"/>
        <w:rPr>
          <w:rFonts w:ascii="Times New Roman" w:hAnsi="Times New Roman" w:cs="Times New Roman"/>
        </w:rPr>
      </w:pPr>
      <w:r>
        <w:rPr>
          <w:rFonts w:ascii="Times New Roman" w:hAnsi="Times New Roman" w:cs="Times New Roman"/>
        </w:rPr>
        <w:t>Senior Planner,</w:t>
      </w:r>
    </w:p>
    <w:p w14:paraId="67CF7D76" w14:textId="2FFA2B25" w:rsidR="00C05CA1" w:rsidRDefault="00C05CA1" w:rsidP="00440477">
      <w:pPr>
        <w:spacing w:after="120" w:line="240" w:lineRule="auto"/>
        <w:jc w:val="both"/>
        <w:rPr>
          <w:rFonts w:ascii="Times New Roman" w:hAnsi="Times New Roman" w:cs="Times New Roman"/>
        </w:rPr>
      </w:pPr>
      <w:r>
        <w:rPr>
          <w:rFonts w:ascii="Times New Roman" w:hAnsi="Times New Roman" w:cs="Times New Roman"/>
        </w:rPr>
        <w:t>Planning Policy Unit,</w:t>
      </w:r>
    </w:p>
    <w:p w14:paraId="2B55F00D" w14:textId="2DFC4EE8" w:rsidR="00C05CA1" w:rsidRDefault="00C05CA1" w:rsidP="00440477">
      <w:pPr>
        <w:spacing w:after="120" w:line="240" w:lineRule="auto"/>
        <w:jc w:val="both"/>
        <w:rPr>
          <w:rFonts w:ascii="Times New Roman" w:hAnsi="Times New Roman" w:cs="Times New Roman"/>
        </w:rPr>
      </w:pPr>
      <w:r>
        <w:rPr>
          <w:rFonts w:ascii="Times New Roman" w:hAnsi="Times New Roman" w:cs="Times New Roman"/>
        </w:rPr>
        <w:t>Floor 13,</w:t>
      </w:r>
    </w:p>
    <w:p w14:paraId="436BEE80" w14:textId="12F63524" w:rsidR="00C05CA1" w:rsidRDefault="00C05CA1" w:rsidP="00440477">
      <w:pPr>
        <w:spacing w:after="120" w:line="240" w:lineRule="auto"/>
        <w:jc w:val="both"/>
        <w:rPr>
          <w:rFonts w:ascii="Times New Roman" w:hAnsi="Times New Roman" w:cs="Times New Roman"/>
        </w:rPr>
      </w:pPr>
      <w:r>
        <w:rPr>
          <w:rFonts w:ascii="Times New Roman" w:hAnsi="Times New Roman" w:cs="Times New Roman"/>
        </w:rPr>
        <w:t>County Hall,</w:t>
      </w:r>
    </w:p>
    <w:p w14:paraId="0A6155A9" w14:textId="0460380F" w:rsidR="00C05CA1" w:rsidRDefault="00C05CA1" w:rsidP="00440477">
      <w:pPr>
        <w:spacing w:after="120" w:line="240" w:lineRule="auto"/>
        <w:jc w:val="both"/>
        <w:rPr>
          <w:rFonts w:ascii="Times New Roman" w:hAnsi="Times New Roman" w:cs="Times New Roman"/>
        </w:rPr>
      </w:pPr>
      <w:r>
        <w:rPr>
          <w:rFonts w:ascii="Times New Roman" w:hAnsi="Times New Roman" w:cs="Times New Roman"/>
        </w:rPr>
        <w:t>Cork.</w:t>
      </w:r>
    </w:p>
    <w:p w14:paraId="5F2C109E" w14:textId="5CC4EBFA" w:rsidR="00FE720F" w:rsidRDefault="00FE720F" w:rsidP="00440477">
      <w:pPr>
        <w:spacing w:after="120" w:line="240" w:lineRule="auto"/>
        <w:jc w:val="right"/>
        <w:rPr>
          <w:rFonts w:ascii="Times New Roman" w:hAnsi="Times New Roman" w:cs="Times New Roman"/>
        </w:rPr>
      </w:pPr>
      <w:r>
        <w:rPr>
          <w:rFonts w:ascii="Times New Roman" w:hAnsi="Times New Roman" w:cs="Times New Roman"/>
        </w:rPr>
        <w:t>Your address</w:t>
      </w:r>
      <w:r w:rsidR="00C7658F">
        <w:rPr>
          <w:rFonts w:ascii="Times New Roman" w:hAnsi="Times New Roman" w:cs="Times New Roman"/>
        </w:rPr>
        <w:t xml:space="preserve"> line 1</w:t>
      </w:r>
      <w:r>
        <w:rPr>
          <w:rFonts w:ascii="Times New Roman" w:hAnsi="Times New Roman" w:cs="Times New Roman"/>
        </w:rPr>
        <w:t>,</w:t>
      </w:r>
    </w:p>
    <w:p w14:paraId="52DD15ED" w14:textId="56845E0C" w:rsidR="00C7658F" w:rsidRDefault="00C7658F" w:rsidP="00440477">
      <w:pPr>
        <w:spacing w:after="120" w:line="240" w:lineRule="auto"/>
        <w:jc w:val="right"/>
        <w:rPr>
          <w:rFonts w:ascii="Times New Roman" w:hAnsi="Times New Roman" w:cs="Times New Roman"/>
        </w:rPr>
      </w:pPr>
      <w:r>
        <w:rPr>
          <w:rFonts w:ascii="Times New Roman" w:hAnsi="Times New Roman" w:cs="Times New Roman"/>
        </w:rPr>
        <w:t>Your address line 2,</w:t>
      </w:r>
    </w:p>
    <w:p w14:paraId="487D5CC0" w14:textId="39B1B922" w:rsidR="001556B0" w:rsidRDefault="00C7658F" w:rsidP="00440477">
      <w:pPr>
        <w:spacing w:after="120" w:line="240" w:lineRule="auto"/>
        <w:jc w:val="right"/>
        <w:rPr>
          <w:rFonts w:ascii="Times New Roman" w:hAnsi="Times New Roman" w:cs="Times New Roman"/>
        </w:rPr>
      </w:pPr>
      <w:r>
        <w:rPr>
          <w:rFonts w:ascii="Times New Roman" w:hAnsi="Times New Roman" w:cs="Times New Roman"/>
        </w:rPr>
        <w:t>Your address line 3.</w:t>
      </w:r>
    </w:p>
    <w:p w14:paraId="00516409" w14:textId="0BA24DF2" w:rsidR="00FE720F" w:rsidRDefault="00FE720F" w:rsidP="00753E48">
      <w:pPr>
        <w:jc w:val="right"/>
        <w:rPr>
          <w:rFonts w:ascii="Times New Roman" w:hAnsi="Times New Roman" w:cs="Times New Roman"/>
        </w:rPr>
      </w:pPr>
      <w:r>
        <w:rPr>
          <w:rFonts w:ascii="Times New Roman" w:hAnsi="Times New Roman" w:cs="Times New Roman"/>
        </w:rPr>
        <w:t>Date.</w:t>
      </w:r>
    </w:p>
    <w:p w14:paraId="19066035" w14:textId="59FF5DCE" w:rsidR="00FE720F" w:rsidRDefault="00FE720F" w:rsidP="00FE720F">
      <w:pPr>
        <w:jc w:val="both"/>
        <w:rPr>
          <w:rFonts w:ascii="Times New Roman" w:hAnsi="Times New Roman" w:cs="Times New Roman"/>
        </w:rPr>
      </w:pPr>
    </w:p>
    <w:p w14:paraId="2A3B6DF7" w14:textId="0870D458" w:rsidR="00753E48" w:rsidRDefault="001556B0" w:rsidP="00FE720F">
      <w:pPr>
        <w:jc w:val="both"/>
        <w:rPr>
          <w:rFonts w:ascii="Times New Roman" w:hAnsi="Times New Roman" w:cs="Times New Roman"/>
        </w:rPr>
      </w:pPr>
      <w:r>
        <w:rPr>
          <w:rFonts w:ascii="Times New Roman" w:hAnsi="Times New Roman" w:cs="Times New Roman"/>
        </w:rPr>
        <w:t xml:space="preserve">Re: Submission to </w:t>
      </w:r>
      <w:r w:rsidR="000B59D1">
        <w:rPr>
          <w:rFonts w:ascii="Times New Roman" w:hAnsi="Times New Roman" w:cs="Times New Roman"/>
        </w:rPr>
        <w:t xml:space="preserve">Cork County Development Plan </w:t>
      </w:r>
      <w:r>
        <w:rPr>
          <w:rFonts w:ascii="Times New Roman" w:hAnsi="Times New Roman" w:cs="Times New Roman"/>
        </w:rPr>
        <w:t>2022-2028</w:t>
      </w:r>
      <w:r w:rsidR="000B59D1">
        <w:rPr>
          <w:rFonts w:ascii="Times New Roman" w:hAnsi="Times New Roman" w:cs="Times New Roman"/>
        </w:rPr>
        <w:t>.</w:t>
      </w:r>
    </w:p>
    <w:p w14:paraId="05A58C21" w14:textId="77777777" w:rsidR="00901116" w:rsidRDefault="00901116" w:rsidP="00FE720F">
      <w:pPr>
        <w:jc w:val="both"/>
        <w:rPr>
          <w:rFonts w:ascii="Times New Roman" w:hAnsi="Times New Roman" w:cs="Times New Roman"/>
        </w:rPr>
      </w:pPr>
    </w:p>
    <w:p w14:paraId="4F482958" w14:textId="7B8500E4" w:rsidR="00817742" w:rsidRDefault="00FE720F" w:rsidP="00FE720F">
      <w:pPr>
        <w:jc w:val="both"/>
        <w:rPr>
          <w:rFonts w:ascii="Times New Roman" w:hAnsi="Times New Roman" w:cs="Times New Roman"/>
        </w:rPr>
      </w:pPr>
      <w:r>
        <w:rPr>
          <w:rFonts w:ascii="Times New Roman" w:hAnsi="Times New Roman" w:cs="Times New Roman"/>
        </w:rPr>
        <w:t>Dear Sir/Madam,</w:t>
      </w:r>
    </w:p>
    <w:p w14:paraId="42B1E120" w14:textId="27F7FED3" w:rsidR="009302F2" w:rsidRDefault="00FE720F" w:rsidP="00692BB3">
      <w:pPr>
        <w:jc w:val="both"/>
        <w:rPr>
          <w:rFonts w:ascii="Times New Roman" w:hAnsi="Times New Roman" w:cs="Times New Roman"/>
        </w:rPr>
      </w:pPr>
      <w:r>
        <w:rPr>
          <w:rFonts w:ascii="Times New Roman" w:hAnsi="Times New Roman" w:cs="Times New Roman"/>
        </w:rPr>
        <w:t>The following is my submission to the Pre-Draft Public Consultation Phase of the Cork County Development Plan 2022-2028</w:t>
      </w:r>
      <w:r w:rsidR="00181F6C">
        <w:rPr>
          <w:rFonts w:ascii="Times New Roman" w:hAnsi="Times New Roman" w:cs="Times New Roman"/>
        </w:rPr>
        <w:t xml:space="preserve"> (CDP)</w:t>
      </w:r>
      <w:r>
        <w:rPr>
          <w:rFonts w:ascii="Times New Roman" w:hAnsi="Times New Roman" w:cs="Times New Roman"/>
        </w:rPr>
        <w:t>:</w:t>
      </w:r>
    </w:p>
    <w:p w14:paraId="2117D1D5" w14:textId="77777777" w:rsidR="00440477" w:rsidRDefault="00440477" w:rsidP="00692BB3">
      <w:pPr>
        <w:jc w:val="both"/>
        <w:rPr>
          <w:rFonts w:ascii="Times New Roman" w:hAnsi="Times New Roman" w:cs="Times New Roman"/>
        </w:rPr>
      </w:pPr>
    </w:p>
    <w:p w14:paraId="63B9C3B5" w14:textId="28C92576" w:rsidR="00DC3720" w:rsidRPr="000366B3" w:rsidRDefault="00DC3720" w:rsidP="000366B3">
      <w:pPr>
        <w:pStyle w:val="ListParagraph"/>
        <w:numPr>
          <w:ilvl w:val="0"/>
          <w:numId w:val="2"/>
        </w:numPr>
        <w:jc w:val="both"/>
        <w:rPr>
          <w:rFonts w:ascii="Times New Roman" w:hAnsi="Times New Roman" w:cs="Times New Roman"/>
        </w:rPr>
      </w:pPr>
      <w:r>
        <w:rPr>
          <w:rFonts w:ascii="Times New Roman" w:hAnsi="Times New Roman" w:cs="Times New Roman"/>
        </w:rPr>
        <w:t xml:space="preserve">That the vision of the </w:t>
      </w:r>
      <w:r w:rsidR="00181F6C">
        <w:rPr>
          <w:rFonts w:ascii="Times New Roman" w:hAnsi="Times New Roman" w:cs="Times New Roman"/>
        </w:rPr>
        <w:t>CDP</w:t>
      </w:r>
      <w:r>
        <w:rPr>
          <w:rFonts w:ascii="Times New Roman" w:hAnsi="Times New Roman" w:cs="Times New Roman"/>
        </w:rPr>
        <w:t xml:space="preserve"> reflects a sustainable community and pr</w:t>
      </w:r>
      <w:r w:rsidR="000C04D0">
        <w:rPr>
          <w:rFonts w:ascii="Times New Roman" w:hAnsi="Times New Roman" w:cs="Times New Roman"/>
        </w:rPr>
        <w:t>otects our natural environment.</w:t>
      </w:r>
    </w:p>
    <w:p w14:paraId="3CD9D1C1" w14:textId="148F4802" w:rsidR="00FE2D1F" w:rsidRDefault="00FE2D1F" w:rsidP="00440477">
      <w:pPr>
        <w:pStyle w:val="ListParagraph"/>
        <w:numPr>
          <w:ilvl w:val="0"/>
          <w:numId w:val="2"/>
        </w:numPr>
        <w:jc w:val="both"/>
        <w:rPr>
          <w:rFonts w:ascii="Times New Roman" w:hAnsi="Times New Roman" w:cs="Times New Roman"/>
        </w:rPr>
      </w:pPr>
      <w:r>
        <w:rPr>
          <w:rFonts w:ascii="Times New Roman" w:hAnsi="Times New Roman" w:cs="Times New Roman"/>
        </w:rPr>
        <w:t xml:space="preserve">That the CDP includes strong commitment within the Core Strategy to tackle climate change </w:t>
      </w:r>
      <w:r w:rsidR="00FF681B">
        <w:rPr>
          <w:rFonts w:ascii="Times New Roman" w:hAnsi="Times New Roman" w:cs="Times New Roman"/>
        </w:rPr>
        <w:t xml:space="preserve">and the </w:t>
      </w:r>
      <w:r w:rsidR="00DA44DF">
        <w:rPr>
          <w:rFonts w:ascii="Times New Roman" w:hAnsi="Times New Roman" w:cs="Times New Roman"/>
        </w:rPr>
        <w:t>biodiversity cris</w:t>
      </w:r>
      <w:r w:rsidR="00181F6C">
        <w:rPr>
          <w:rFonts w:ascii="Times New Roman" w:hAnsi="Times New Roman" w:cs="Times New Roman"/>
        </w:rPr>
        <w:t>i</w:t>
      </w:r>
      <w:r w:rsidR="00DA44DF">
        <w:rPr>
          <w:rFonts w:ascii="Times New Roman" w:hAnsi="Times New Roman" w:cs="Times New Roman"/>
        </w:rPr>
        <w:t xml:space="preserve">s </w:t>
      </w:r>
      <w:r>
        <w:rPr>
          <w:rFonts w:ascii="Times New Roman" w:hAnsi="Times New Roman" w:cs="Times New Roman"/>
        </w:rPr>
        <w:t>by all means necessary.</w:t>
      </w:r>
      <w:r w:rsidR="00DA44DF">
        <w:rPr>
          <w:rFonts w:ascii="Times New Roman" w:hAnsi="Times New Roman" w:cs="Times New Roman"/>
        </w:rPr>
        <w:t xml:space="preserve"> </w:t>
      </w:r>
      <w:r w:rsidR="0092262D">
        <w:rPr>
          <w:rFonts w:ascii="Times New Roman" w:hAnsi="Times New Roman" w:cs="Times New Roman"/>
        </w:rPr>
        <w:t>Policies implemented need to reflect climate change targets and n</w:t>
      </w:r>
      <w:r w:rsidR="00DA44DF">
        <w:rPr>
          <w:rFonts w:ascii="Times New Roman" w:hAnsi="Times New Roman" w:cs="Times New Roman"/>
        </w:rPr>
        <w:t>ature needs to be at the heart of the Plan as we depend on it for our health, wellbeing and economies.</w:t>
      </w:r>
    </w:p>
    <w:p w14:paraId="4134CA7B" w14:textId="1775A7E2" w:rsidR="00010681" w:rsidRPr="00996445" w:rsidRDefault="00FE2D1F" w:rsidP="00996445">
      <w:pPr>
        <w:pStyle w:val="ListParagraph"/>
        <w:numPr>
          <w:ilvl w:val="0"/>
          <w:numId w:val="2"/>
        </w:numPr>
        <w:jc w:val="both"/>
        <w:rPr>
          <w:rFonts w:ascii="Times New Roman" w:hAnsi="Times New Roman" w:cs="Times New Roman"/>
        </w:rPr>
      </w:pPr>
      <w:r w:rsidRPr="00030C26">
        <w:rPr>
          <w:rFonts w:ascii="Times New Roman" w:hAnsi="Times New Roman" w:cs="Times New Roman"/>
        </w:rPr>
        <w:t>That Green</w:t>
      </w:r>
      <w:r>
        <w:rPr>
          <w:rFonts w:ascii="Times New Roman" w:hAnsi="Times New Roman" w:cs="Times New Roman"/>
        </w:rPr>
        <w:t xml:space="preserve"> and Blue Infrastructure</w:t>
      </w:r>
      <w:r w:rsidR="000C04D0">
        <w:rPr>
          <w:rFonts w:ascii="Times New Roman" w:hAnsi="Times New Roman" w:cs="Times New Roman"/>
        </w:rPr>
        <w:t xml:space="preserve"> are prioritised within the CDP</w:t>
      </w:r>
      <w:r w:rsidR="00010681">
        <w:rPr>
          <w:rFonts w:ascii="Times New Roman" w:hAnsi="Times New Roman" w:cs="Times New Roman"/>
        </w:rPr>
        <w:t xml:space="preserve"> </w:t>
      </w:r>
      <w:r w:rsidR="000C04D0">
        <w:rPr>
          <w:rFonts w:ascii="Times New Roman" w:hAnsi="Times New Roman" w:cs="Times New Roman"/>
        </w:rPr>
        <w:t>t</w:t>
      </w:r>
      <w:r w:rsidR="00030C26">
        <w:rPr>
          <w:rFonts w:ascii="Times New Roman" w:hAnsi="Times New Roman" w:cs="Times New Roman"/>
        </w:rPr>
        <w:t xml:space="preserve">o permit the development of </w:t>
      </w:r>
      <w:r w:rsidR="000C04D0">
        <w:rPr>
          <w:rFonts w:ascii="Times New Roman" w:hAnsi="Times New Roman" w:cs="Times New Roman"/>
        </w:rPr>
        <w:t>nature-rich</w:t>
      </w:r>
      <w:r w:rsidR="00010681" w:rsidRPr="00692BB3">
        <w:rPr>
          <w:rFonts w:ascii="Times New Roman" w:hAnsi="Times New Roman" w:cs="Times New Roman"/>
        </w:rPr>
        <w:t xml:space="preserve"> settlements</w:t>
      </w:r>
      <w:r w:rsidR="00DA44DF">
        <w:rPr>
          <w:rFonts w:ascii="Times New Roman" w:hAnsi="Times New Roman" w:cs="Times New Roman"/>
        </w:rPr>
        <w:t xml:space="preserve"> rather than sterile, over-sprayed developments</w:t>
      </w:r>
      <w:r w:rsidR="00030C26">
        <w:rPr>
          <w:rFonts w:ascii="Times New Roman" w:hAnsi="Times New Roman" w:cs="Times New Roman"/>
        </w:rPr>
        <w:t>.</w:t>
      </w:r>
      <w:r w:rsidR="00DA44DF">
        <w:rPr>
          <w:rFonts w:ascii="Times New Roman" w:hAnsi="Times New Roman" w:cs="Times New Roman"/>
        </w:rPr>
        <w:t xml:space="preserve"> More public green spaces, native Irish trees and biodiversity areas are needed.</w:t>
      </w:r>
    </w:p>
    <w:p w14:paraId="41B705C1" w14:textId="413D59E0" w:rsidR="00010681" w:rsidRPr="000C04D0" w:rsidRDefault="000C04D0" w:rsidP="00A7552B">
      <w:pPr>
        <w:pStyle w:val="ListParagraph"/>
        <w:numPr>
          <w:ilvl w:val="0"/>
          <w:numId w:val="2"/>
        </w:numPr>
        <w:jc w:val="both"/>
        <w:rPr>
          <w:rFonts w:ascii="Times New Roman" w:hAnsi="Times New Roman" w:cs="Times New Roman"/>
        </w:rPr>
      </w:pPr>
      <w:r w:rsidRPr="000C04D0">
        <w:rPr>
          <w:rFonts w:ascii="Times New Roman" w:hAnsi="Times New Roman" w:cs="Times New Roman"/>
        </w:rPr>
        <w:t xml:space="preserve"> </w:t>
      </w:r>
      <w:r w:rsidR="00010681" w:rsidRPr="000C04D0">
        <w:rPr>
          <w:rFonts w:ascii="Times New Roman" w:hAnsi="Times New Roman" w:cs="Times New Roman"/>
        </w:rPr>
        <w:t>T</w:t>
      </w:r>
      <w:r w:rsidR="007516F2" w:rsidRPr="000C04D0">
        <w:rPr>
          <w:rFonts w:ascii="Times New Roman" w:hAnsi="Times New Roman" w:cs="Times New Roman"/>
        </w:rPr>
        <w:t>hat t</w:t>
      </w:r>
      <w:r w:rsidR="00010681" w:rsidRPr="000C04D0">
        <w:rPr>
          <w:rFonts w:ascii="Times New Roman" w:hAnsi="Times New Roman" w:cs="Times New Roman"/>
        </w:rPr>
        <w:t xml:space="preserve">he </w:t>
      </w:r>
      <w:r w:rsidR="007516F2" w:rsidRPr="000C04D0">
        <w:rPr>
          <w:rFonts w:ascii="Times New Roman" w:hAnsi="Times New Roman" w:cs="Times New Roman"/>
        </w:rPr>
        <w:t>CDP</w:t>
      </w:r>
      <w:r w:rsidR="00010681" w:rsidRPr="000C04D0">
        <w:rPr>
          <w:rFonts w:ascii="Times New Roman" w:hAnsi="Times New Roman" w:cs="Times New Roman"/>
        </w:rPr>
        <w:t xml:space="preserve"> set</w:t>
      </w:r>
      <w:r w:rsidR="007516F2" w:rsidRPr="000C04D0">
        <w:rPr>
          <w:rFonts w:ascii="Times New Roman" w:hAnsi="Times New Roman" w:cs="Times New Roman"/>
        </w:rPr>
        <w:t>s</w:t>
      </w:r>
      <w:r w:rsidR="00010681" w:rsidRPr="000C04D0">
        <w:rPr>
          <w:rFonts w:ascii="Times New Roman" w:hAnsi="Times New Roman" w:cs="Times New Roman"/>
        </w:rPr>
        <w:t xml:space="preserve"> out policies for </w:t>
      </w:r>
      <w:r w:rsidR="007516F2" w:rsidRPr="000C04D0">
        <w:rPr>
          <w:rFonts w:ascii="Times New Roman" w:hAnsi="Times New Roman" w:cs="Times New Roman"/>
        </w:rPr>
        <w:t xml:space="preserve">protecting and </w:t>
      </w:r>
      <w:r w:rsidR="00010681" w:rsidRPr="000C04D0">
        <w:rPr>
          <w:rFonts w:ascii="Times New Roman" w:hAnsi="Times New Roman" w:cs="Times New Roman"/>
        </w:rPr>
        <w:t xml:space="preserve">restoring </w:t>
      </w:r>
      <w:r w:rsidR="007516F2" w:rsidRPr="000C04D0">
        <w:rPr>
          <w:rFonts w:ascii="Times New Roman" w:hAnsi="Times New Roman" w:cs="Times New Roman"/>
        </w:rPr>
        <w:t>Cork</w:t>
      </w:r>
      <w:r w:rsidR="00010681" w:rsidRPr="000C04D0">
        <w:rPr>
          <w:rFonts w:ascii="Times New Roman" w:hAnsi="Times New Roman" w:cs="Times New Roman"/>
        </w:rPr>
        <w:t xml:space="preserve"> Harbour and its </w:t>
      </w:r>
      <w:r w:rsidR="007516F2" w:rsidRPr="000C04D0">
        <w:rPr>
          <w:rFonts w:ascii="Times New Roman" w:hAnsi="Times New Roman" w:cs="Times New Roman"/>
        </w:rPr>
        <w:t xml:space="preserve">protected </w:t>
      </w:r>
      <w:r w:rsidR="00010681" w:rsidRPr="000C04D0">
        <w:rPr>
          <w:rFonts w:ascii="Times New Roman" w:hAnsi="Times New Roman" w:cs="Times New Roman"/>
        </w:rPr>
        <w:t>wetlands as healthy functioning ecosystems</w:t>
      </w:r>
      <w:r w:rsidR="007516F2" w:rsidRPr="000C04D0">
        <w:rPr>
          <w:rFonts w:ascii="Times New Roman" w:hAnsi="Times New Roman" w:cs="Times New Roman"/>
        </w:rPr>
        <w:t>.</w:t>
      </w:r>
      <w:r w:rsidR="00DA44DF" w:rsidRPr="000C04D0">
        <w:rPr>
          <w:rFonts w:ascii="Times New Roman" w:hAnsi="Times New Roman" w:cs="Times New Roman"/>
        </w:rPr>
        <w:t xml:space="preserve"> As a County we have a huge maritime interest and need extensive protection to maximise and manage our marine resources in a sustainable way.</w:t>
      </w:r>
    </w:p>
    <w:p w14:paraId="09E5B238" w14:textId="5B8FBCA8" w:rsidR="00FE2D1F" w:rsidRPr="00996445" w:rsidRDefault="00030C26" w:rsidP="00996445">
      <w:pPr>
        <w:pStyle w:val="ListParagraph"/>
        <w:numPr>
          <w:ilvl w:val="0"/>
          <w:numId w:val="2"/>
        </w:numPr>
        <w:jc w:val="both"/>
        <w:rPr>
          <w:rFonts w:ascii="Times New Roman" w:hAnsi="Times New Roman" w:cs="Times New Roman"/>
        </w:rPr>
      </w:pPr>
      <w:r>
        <w:rPr>
          <w:rFonts w:ascii="Times New Roman" w:hAnsi="Times New Roman" w:cs="Times New Roman"/>
        </w:rPr>
        <w:t xml:space="preserve">That the CDP enhances the </w:t>
      </w:r>
      <w:r w:rsidR="00010681" w:rsidRPr="00010681">
        <w:rPr>
          <w:rFonts w:ascii="Times New Roman" w:hAnsi="Times New Roman" w:cs="Times New Roman"/>
        </w:rPr>
        <w:t>high-quality habitats and biodiversity</w:t>
      </w:r>
      <w:r>
        <w:rPr>
          <w:rFonts w:ascii="Times New Roman" w:hAnsi="Times New Roman" w:cs="Times New Roman"/>
        </w:rPr>
        <w:t xml:space="preserve"> on the County’s islands and across their waters, which would simultaneously </w:t>
      </w:r>
      <w:r w:rsidR="00010681" w:rsidRPr="00010681">
        <w:rPr>
          <w:rFonts w:ascii="Times New Roman" w:hAnsi="Times New Roman" w:cs="Times New Roman"/>
        </w:rPr>
        <w:t xml:space="preserve">ensure economic and environmental benefits for island communities. </w:t>
      </w:r>
    </w:p>
    <w:p w14:paraId="60CED1C6" w14:textId="4DC544EA" w:rsidR="00604C90" w:rsidRDefault="00604C90" w:rsidP="00440477">
      <w:pPr>
        <w:pStyle w:val="ListParagraph"/>
        <w:numPr>
          <w:ilvl w:val="0"/>
          <w:numId w:val="2"/>
        </w:numPr>
        <w:jc w:val="both"/>
        <w:rPr>
          <w:rFonts w:ascii="Times New Roman" w:hAnsi="Times New Roman" w:cs="Times New Roman"/>
        </w:rPr>
      </w:pPr>
      <w:r>
        <w:rPr>
          <w:rFonts w:ascii="Times New Roman" w:hAnsi="Times New Roman" w:cs="Times New Roman"/>
        </w:rPr>
        <w:t>That the CDP includes measures to encourage Natural Flood Management.</w:t>
      </w:r>
    </w:p>
    <w:p w14:paraId="600AC60D" w14:textId="69ADCF59" w:rsidR="001B50A4" w:rsidRDefault="001B50A4" w:rsidP="00440477">
      <w:pPr>
        <w:pStyle w:val="ListParagraph"/>
        <w:numPr>
          <w:ilvl w:val="0"/>
          <w:numId w:val="2"/>
        </w:numPr>
        <w:jc w:val="both"/>
        <w:rPr>
          <w:rFonts w:ascii="Times New Roman" w:hAnsi="Times New Roman" w:cs="Times New Roman"/>
        </w:rPr>
      </w:pPr>
      <w:r>
        <w:rPr>
          <w:rFonts w:ascii="Times New Roman" w:hAnsi="Times New Roman" w:cs="Times New Roman"/>
        </w:rPr>
        <w:t xml:space="preserve">That this CDP is more innovative and ambitious than the last. I want Cork County Council to lead by example </w:t>
      </w:r>
      <w:r w:rsidR="00A67F37">
        <w:rPr>
          <w:rFonts w:ascii="Times New Roman" w:hAnsi="Times New Roman" w:cs="Times New Roman"/>
        </w:rPr>
        <w:t xml:space="preserve">and </w:t>
      </w:r>
      <w:r w:rsidR="0092262D">
        <w:rPr>
          <w:rFonts w:ascii="Times New Roman" w:hAnsi="Times New Roman" w:cs="Times New Roman"/>
        </w:rPr>
        <w:t>make real changes in County</w:t>
      </w:r>
      <w:r w:rsidR="005463A6">
        <w:rPr>
          <w:rFonts w:ascii="Times New Roman" w:hAnsi="Times New Roman" w:cs="Times New Roman"/>
        </w:rPr>
        <w:t xml:space="preserve"> Cork</w:t>
      </w:r>
      <w:r w:rsidR="0092262D">
        <w:rPr>
          <w:rFonts w:ascii="Times New Roman" w:hAnsi="Times New Roman" w:cs="Times New Roman"/>
        </w:rPr>
        <w:t>.</w:t>
      </w:r>
    </w:p>
    <w:p w14:paraId="4BF87587" w14:textId="57D5E098" w:rsidR="000C04D0" w:rsidRPr="00981AE8" w:rsidRDefault="000C04D0" w:rsidP="00440477">
      <w:pPr>
        <w:pStyle w:val="ListParagraph"/>
        <w:numPr>
          <w:ilvl w:val="0"/>
          <w:numId w:val="2"/>
        </w:numPr>
        <w:jc w:val="both"/>
        <w:rPr>
          <w:rFonts w:ascii="Times New Roman" w:hAnsi="Times New Roman" w:cs="Times New Roman"/>
        </w:rPr>
      </w:pPr>
      <w:r>
        <w:rPr>
          <w:rFonts w:ascii="Times New Roman" w:hAnsi="Times New Roman" w:cs="Times New Roman"/>
        </w:rPr>
        <w:t xml:space="preserve">That the CDP makes restoring wildlife and our natural environment as one of its core principles. The many concerns raised by recent events have shown that the natural world is vitally important to us and our wellbeing and to the future of County Cork. This document does not </w:t>
      </w:r>
      <w:bookmarkStart w:id="0" w:name="_GoBack"/>
      <w:bookmarkEnd w:id="0"/>
      <w:r>
        <w:rPr>
          <w:rFonts w:ascii="Times New Roman" w:hAnsi="Times New Roman" w:cs="Times New Roman"/>
        </w:rPr>
        <w:t>reflect how important the natural environment is to our everyday lives.</w:t>
      </w:r>
    </w:p>
    <w:p w14:paraId="7E8821E9" w14:textId="2562715B" w:rsidR="001556B0" w:rsidRDefault="00774AB9" w:rsidP="00FE720F">
      <w:pPr>
        <w:jc w:val="both"/>
        <w:rPr>
          <w:rFonts w:ascii="Times New Roman" w:hAnsi="Times New Roman" w:cs="Times New Roman"/>
        </w:rPr>
      </w:pPr>
      <w:r>
        <w:rPr>
          <w:rFonts w:ascii="Times New Roman" w:hAnsi="Times New Roman" w:cs="Times New Roman"/>
        </w:rPr>
        <w:t>Y</w:t>
      </w:r>
      <w:r w:rsidR="001556B0">
        <w:rPr>
          <w:rFonts w:ascii="Times New Roman" w:hAnsi="Times New Roman" w:cs="Times New Roman"/>
        </w:rPr>
        <w:t>ours faithfully</w:t>
      </w:r>
      <w:r w:rsidR="00FE720F">
        <w:rPr>
          <w:rFonts w:ascii="Times New Roman" w:hAnsi="Times New Roman" w:cs="Times New Roman"/>
        </w:rPr>
        <w:t>,</w:t>
      </w:r>
    </w:p>
    <w:p w14:paraId="570186D6" w14:textId="35EC1867" w:rsidR="00FE720F" w:rsidRPr="00FE720F" w:rsidRDefault="00FE720F" w:rsidP="00FE720F">
      <w:pPr>
        <w:jc w:val="both"/>
        <w:rPr>
          <w:rFonts w:ascii="Times New Roman" w:hAnsi="Times New Roman" w:cs="Times New Roman"/>
        </w:rPr>
      </w:pPr>
      <w:r>
        <w:rPr>
          <w:rFonts w:ascii="Times New Roman" w:hAnsi="Times New Roman" w:cs="Times New Roman"/>
        </w:rPr>
        <w:t>Your name</w:t>
      </w:r>
      <w:r w:rsidR="001556B0">
        <w:rPr>
          <w:rFonts w:ascii="Times New Roman" w:hAnsi="Times New Roman" w:cs="Times New Roman"/>
        </w:rPr>
        <w:t xml:space="preserve"> (</w:t>
      </w:r>
      <w:r w:rsidR="00CC601D">
        <w:rPr>
          <w:rFonts w:ascii="Times New Roman" w:hAnsi="Times New Roman" w:cs="Times New Roman"/>
        </w:rPr>
        <w:t>signature optional</w:t>
      </w:r>
      <w:r w:rsidR="001556B0">
        <w:rPr>
          <w:rFonts w:ascii="Times New Roman" w:hAnsi="Times New Roman" w:cs="Times New Roman"/>
        </w:rPr>
        <w:t>).</w:t>
      </w:r>
    </w:p>
    <w:sectPr w:rsidR="00FE720F" w:rsidRPr="00FE7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A31"/>
    <w:multiLevelType w:val="hybridMultilevel"/>
    <w:tmpl w:val="15220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72D4940"/>
    <w:multiLevelType w:val="hybridMultilevel"/>
    <w:tmpl w:val="D7380F1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F4"/>
    <w:rsid w:val="00010681"/>
    <w:rsid w:val="00030C26"/>
    <w:rsid w:val="00033B17"/>
    <w:rsid w:val="000366B3"/>
    <w:rsid w:val="000B59D1"/>
    <w:rsid w:val="000C04D0"/>
    <w:rsid w:val="001556B0"/>
    <w:rsid w:val="0016121D"/>
    <w:rsid w:val="00181F6C"/>
    <w:rsid w:val="001B0E23"/>
    <w:rsid w:val="001B50A4"/>
    <w:rsid w:val="001C466E"/>
    <w:rsid w:val="0026028D"/>
    <w:rsid w:val="00294905"/>
    <w:rsid w:val="00440477"/>
    <w:rsid w:val="004C4242"/>
    <w:rsid w:val="005463A6"/>
    <w:rsid w:val="0057016A"/>
    <w:rsid w:val="00593034"/>
    <w:rsid w:val="00604C90"/>
    <w:rsid w:val="00674E5C"/>
    <w:rsid w:val="00690848"/>
    <w:rsid w:val="00692BB3"/>
    <w:rsid w:val="0069444B"/>
    <w:rsid w:val="006C0CCE"/>
    <w:rsid w:val="00741F59"/>
    <w:rsid w:val="007516F2"/>
    <w:rsid w:val="00753E48"/>
    <w:rsid w:val="00774AB9"/>
    <w:rsid w:val="00817742"/>
    <w:rsid w:val="008641CA"/>
    <w:rsid w:val="00901116"/>
    <w:rsid w:val="0092262D"/>
    <w:rsid w:val="009302F2"/>
    <w:rsid w:val="00981AE8"/>
    <w:rsid w:val="00996445"/>
    <w:rsid w:val="009D08A4"/>
    <w:rsid w:val="00A339FA"/>
    <w:rsid w:val="00A60333"/>
    <w:rsid w:val="00A67F37"/>
    <w:rsid w:val="00AE36F4"/>
    <w:rsid w:val="00C05CA1"/>
    <w:rsid w:val="00C7658F"/>
    <w:rsid w:val="00CC601D"/>
    <w:rsid w:val="00D06287"/>
    <w:rsid w:val="00DA44DF"/>
    <w:rsid w:val="00DB2C1F"/>
    <w:rsid w:val="00DC3720"/>
    <w:rsid w:val="00DE3B01"/>
    <w:rsid w:val="00E84C25"/>
    <w:rsid w:val="00EC143B"/>
    <w:rsid w:val="00F43A46"/>
    <w:rsid w:val="00FE2D1F"/>
    <w:rsid w:val="00FE720F"/>
    <w:rsid w:val="00FF68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87F4"/>
  <w15:chartTrackingRefBased/>
  <w15:docId w15:val="{B7E9A833-D92C-43F8-AEA2-B535AB9A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29307">
      <w:bodyDiv w:val="1"/>
      <w:marLeft w:val="0"/>
      <w:marRight w:val="0"/>
      <w:marTop w:val="0"/>
      <w:marBottom w:val="0"/>
      <w:divBdr>
        <w:top w:val="none" w:sz="0" w:space="0" w:color="auto"/>
        <w:left w:val="none" w:sz="0" w:space="0" w:color="auto"/>
        <w:bottom w:val="none" w:sz="0" w:space="0" w:color="auto"/>
        <w:right w:val="none" w:sz="0" w:space="0" w:color="auto"/>
      </w:divBdr>
      <w:divsChild>
        <w:div w:id="374307686">
          <w:marLeft w:val="0"/>
          <w:marRight w:val="0"/>
          <w:marTop w:val="0"/>
          <w:marBottom w:val="0"/>
          <w:divBdr>
            <w:top w:val="none" w:sz="0" w:space="0" w:color="auto"/>
            <w:left w:val="none" w:sz="0" w:space="0" w:color="auto"/>
            <w:bottom w:val="none" w:sz="0" w:space="0" w:color="auto"/>
            <w:right w:val="none" w:sz="0" w:space="0" w:color="auto"/>
          </w:divBdr>
        </w:div>
        <w:div w:id="338822239">
          <w:marLeft w:val="0"/>
          <w:marRight w:val="0"/>
          <w:marTop w:val="0"/>
          <w:marBottom w:val="0"/>
          <w:divBdr>
            <w:top w:val="none" w:sz="0" w:space="0" w:color="auto"/>
            <w:left w:val="none" w:sz="0" w:space="0" w:color="auto"/>
            <w:bottom w:val="none" w:sz="0" w:space="0" w:color="auto"/>
            <w:right w:val="none" w:sz="0" w:space="0" w:color="auto"/>
          </w:divBdr>
        </w:div>
        <w:div w:id="113825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Flynn</dc:creator>
  <cp:keywords/>
  <dc:description/>
  <cp:lastModifiedBy>Weyman, Gill</cp:lastModifiedBy>
  <cp:revision>7</cp:revision>
  <dcterms:created xsi:type="dcterms:W3CDTF">2020-05-05T14:47:00Z</dcterms:created>
  <dcterms:modified xsi:type="dcterms:W3CDTF">2020-05-16T13:04:00Z</dcterms:modified>
</cp:coreProperties>
</file>